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6EA" w:rsidRDefault="003376EA" w:rsidP="003376EA">
      <w:pPr>
        <w:spacing w:after="0" w:line="240" w:lineRule="atLeast"/>
        <w:ind w:firstLine="709"/>
        <w:jc w:val="center"/>
        <w:rPr>
          <w:b/>
        </w:rPr>
      </w:pPr>
      <w:bookmarkStart w:id="0" w:name="_GoBack"/>
      <w:r>
        <w:rPr>
          <w:b/>
        </w:rPr>
        <w:t>Тест</w:t>
      </w:r>
    </w:p>
    <w:p w:rsidR="00B55016" w:rsidRPr="00B55016" w:rsidRDefault="00B55016" w:rsidP="003376EA">
      <w:pPr>
        <w:spacing w:after="0" w:line="240" w:lineRule="atLeast"/>
        <w:ind w:firstLine="709"/>
        <w:rPr>
          <w:b/>
        </w:rPr>
      </w:pPr>
      <w:r w:rsidRPr="00B55016">
        <w:rPr>
          <w:b/>
        </w:rPr>
        <w:t xml:space="preserve">Вопрос № 1 </w:t>
      </w:r>
    </w:p>
    <w:p w:rsidR="00B55016" w:rsidRDefault="00B55016" w:rsidP="003376EA">
      <w:pPr>
        <w:spacing w:after="0" w:line="240" w:lineRule="atLeast"/>
        <w:ind w:firstLine="709"/>
      </w:pPr>
      <w:r>
        <w:t xml:space="preserve">Профессиональный психологический отбор граждан, призываемых на военную службу, осуществляется с целью: </w:t>
      </w:r>
    </w:p>
    <w:p w:rsidR="00B55016" w:rsidRDefault="00B55016" w:rsidP="003376EA">
      <w:pPr>
        <w:pStyle w:val="a3"/>
        <w:numPr>
          <w:ilvl w:val="0"/>
          <w:numId w:val="1"/>
        </w:numPr>
        <w:spacing w:after="0" w:line="240" w:lineRule="atLeast"/>
        <w:ind w:left="0" w:firstLine="709"/>
      </w:pPr>
      <w:r>
        <w:t>определения индивидуального физического развития призывников, так как с первых дней военной службы они испытывают значительные нагрузки;</w:t>
      </w:r>
    </w:p>
    <w:p w:rsidR="00B55016" w:rsidRDefault="00B55016" w:rsidP="003376EA">
      <w:pPr>
        <w:pStyle w:val="a3"/>
        <w:numPr>
          <w:ilvl w:val="0"/>
          <w:numId w:val="1"/>
        </w:numPr>
        <w:spacing w:after="0" w:line="240" w:lineRule="atLeast"/>
        <w:ind w:left="0" w:firstLine="709"/>
      </w:pPr>
      <w:r>
        <w:t>обеспечения соответствия индивидуально-психологических каче</w:t>
      </w:r>
      <w:proofErr w:type="gramStart"/>
      <w:r>
        <w:t>ств гр</w:t>
      </w:r>
      <w:proofErr w:type="gramEnd"/>
      <w:r>
        <w:t>аждан, призываемых на военную службу, современным требованиям в Вооруженных Силах Российской Федерации;</w:t>
      </w:r>
    </w:p>
    <w:p w:rsidR="00B55016" w:rsidRDefault="00B55016" w:rsidP="003376EA">
      <w:pPr>
        <w:pStyle w:val="a3"/>
        <w:numPr>
          <w:ilvl w:val="0"/>
          <w:numId w:val="1"/>
        </w:numPr>
        <w:spacing w:after="0" w:line="240" w:lineRule="atLeast"/>
        <w:ind w:left="0" w:firstLine="709"/>
      </w:pPr>
      <w:r>
        <w:t>определения качества освоения дополнительных образовательных программ по военной подготовке.</w:t>
      </w:r>
    </w:p>
    <w:p w:rsidR="00B55016" w:rsidRPr="00B55016" w:rsidRDefault="00B55016" w:rsidP="003376EA">
      <w:pPr>
        <w:spacing w:after="0" w:line="240" w:lineRule="atLeast"/>
        <w:ind w:firstLine="709"/>
        <w:rPr>
          <w:b/>
        </w:rPr>
      </w:pPr>
      <w:r w:rsidRPr="00B55016">
        <w:rPr>
          <w:b/>
        </w:rPr>
        <w:t xml:space="preserve">Вопрос № 2 </w:t>
      </w:r>
    </w:p>
    <w:p w:rsidR="00B55016" w:rsidRDefault="00B55016" w:rsidP="003376EA">
      <w:pPr>
        <w:spacing w:after="0" w:line="240" w:lineRule="atLeast"/>
        <w:ind w:firstLine="709"/>
      </w:pPr>
      <w:r>
        <w:t xml:space="preserve">Наиболее распространенными методами психического саморегулирования являются: </w:t>
      </w:r>
    </w:p>
    <w:p w:rsidR="00B55016" w:rsidRDefault="00B55016" w:rsidP="003376EA">
      <w:pPr>
        <w:pStyle w:val="a3"/>
        <w:numPr>
          <w:ilvl w:val="0"/>
          <w:numId w:val="2"/>
        </w:numPr>
        <w:spacing w:after="0" w:line="240" w:lineRule="atLeast"/>
        <w:ind w:left="0" w:firstLine="709"/>
      </w:pPr>
      <w:r>
        <w:t>тренировка памяти</w:t>
      </w:r>
    </w:p>
    <w:p w:rsidR="00B55016" w:rsidRDefault="00B55016" w:rsidP="003376EA">
      <w:pPr>
        <w:pStyle w:val="a3"/>
        <w:numPr>
          <w:ilvl w:val="0"/>
          <w:numId w:val="2"/>
        </w:numPr>
        <w:spacing w:after="0" w:line="240" w:lineRule="atLeast"/>
        <w:ind w:left="0" w:firstLine="709"/>
      </w:pPr>
      <w:r>
        <w:t>спортивная гимнастика</w:t>
      </w:r>
    </w:p>
    <w:p w:rsidR="00B55016" w:rsidRDefault="00B55016" w:rsidP="003376EA">
      <w:pPr>
        <w:pStyle w:val="a3"/>
        <w:numPr>
          <w:ilvl w:val="0"/>
          <w:numId w:val="2"/>
        </w:numPr>
        <w:spacing w:after="0" w:line="240" w:lineRule="atLeast"/>
        <w:ind w:left="0" w:firstLine="709"/>
      </w:pPr>
      <w:r>
        <w:t>выполнение упражнений на концентрацию внимания</w:t>
      </w:r>
    </w:p>
    <w:p w:rsidR="00B55016" w:rsidRPr="00DF7902" w:rsidRDefault="00DF7902" w:rsidP="003376EA">
      <w:pPr>
        <w:spacing w:after="0" w:line="240" w:lineRule="atLeast"/>
        <w:ind w:firstLine="709"/>
        <w:rPr>
          <w:b/>
        </w:rPr>
      </w:pPr>
      <w:r w:rsidRPr="00DF7902">
        <w:rPr>
          <w:b/>
        </w:rPr>
        <w:t>Вопрос № 3</w:t>
      </w:r>
      <w:r w:rsidR="00B55016" w:rsidRPr="00DF7902">
        <w:rPr>
          <w:b/>
        </w:rPr>
        <w:t xml:space="preserve"> </w:t>
      </w:r>
    </w:p>
    <w:p w:rsidR="00B55016" w:rsidRDefault="00B55016" w:rsidP="003376EA">
      <w:pPr>
        <w:spacing w:after="0" w:line="240" w:lineRule="atLeast"/>
        <w:ind w:firstLine="709"/>
      </w:pPr>
      <w:r>
        <w:t xml:space="preserve">К дисциплинарной ответственности привлекают военнослужащих: </w:t>
      </w:r>
    </w:p>
    <w:p w:rsidR="00B55016" w:rsidRDefault="00B55016" w:rsidP="003376EA">
      <w:pPr>
        <w:pStyle w:val="a3"/>
        <w:numPr>
          <w:ilvl w:val="0"/>
          <w:numId w:val="3"/>
        </w:numPr>
        <w:spacing w:after="0" w:line="240" w:lineRule="atLeast"/>
        <w:ind w:left="0" w:firstLine="709"/>
      </w:pPr>
      <w:r>
        <w:t>за противоправные виновные действия</w:t>
      </w:r>
      <w:r w:rsidR="00DF7902">
        <w:t>,</w:t>
      </w:r>
      <w:r>
        <w:t xml:space="preserve"> предусматривающие административную ответственность</w:t>
      </w:r>
    </w:p>
    <w:p w:rsidR="00B55016" w:rsidRDefault="00B55016" w:rsidP="003376EA">
      <w:pPr>
        <w:pStyle w:val="a3"/>
        <w:numPr>
          <w:ilvl w:val="0"/>
          <w:numId w:val="3"/>
        </w:numPr>
        <w:spacing w:after="0" w:line="240" w:lineRule="atLeast"/>
        <w:ind w:left="0" w:firstLine="709"/>
      </w:pPr>
      <w:r>
        <w:t>за противоправные виновные действия, выражающиеся в нарушении воинской дисциплины, которые влекут за собой административную и уголовную ответственность</w:t>
      </w:r>
    </w:p>
    <w:p w:rsidR="00B55016" w:rsidRDefault="00B55016" w:rsidP="003376EA">
      <w:pPr>
        <w:pStyle w:val="a3"/>
        <w:numPr>
          <w:ilvl w:val="0"/>
          <w:numId w:val="3"/>
        </w:numPr>
        <w:spacing w:after="0" w:line="240" w:lineRule="atLeast"/>
        <w:ind w:left="0" w:firstLine="709"/>
      </w:pPr>
      <w:r>
        <w:t>за противоправные виновные действия</w:t>
      </w:r>
      <w:r w:rsidR="00DF7902">
        <w:t>,</w:t>
      </w:r>
      <w:r>
        <w:t xml:space="preserve"> выражающиеся в нарушении воинской дисциплины, которые не влекут за собой уголовную или административную ответственность</w:t>
      </w:r>
    </w:p>
    <w:p w:rsidR="00B55016" w:rsidRPr="00DF7902" w:rsidRDefault="00B55016" w:rsidP="003376EA">
      <w:pPr>
        <w:spacing w:after="0" w:line="240" w:lineRule="atLeast"/>
        <w:ind w:firstLine="709"/>
        <w:rPr>
          <w:b/>
        </w:rPr>
      </w:pPr>
      <w:r w:rsidRPr="00DF7902">
        <w:rPr>
          <w:b/>
        </w:rPr>
        <w:t xml:space="preserve">Вопрос № </w:t>
      </w:r>
      <w:r w:rsidR="00DF7902" w:rsidRPr="00DF7902">
        <w:rPr>
          <w:b/>
        </w:rPr>
        <w:t>4</w:t>
      </w:r>
      <w:r w:rsidRPr="00DF7902">
        <w:rPr>
          <w:b/>
        </w:rPr>
        <w:t xml:space="preserve"> </w:t>
      </w:r>
    </w:p>
    <w:p w:rsidR="00B55016" w:rsidRDefault="00B55016" w:rsidP="003376EA">
      <w:pPr>
        <w:spacing w:after="0" w:line="240" w:lineRule="atLeast"/>
        <w:ind w:firstLine="709"/>
      </w:pPr>
      <w:r>
        <w:t xml:space="preserve">В соответствии с Федеральным законом Российской Федерации "О воинской обязанности и военной службе" в военные образовательные учреждения профессионального образования принимают граждан Российской Федерации, прошедших военную службу или проходящих военную службу по призыву, до достижения ими возраста: </w:t>
      </w:r>
    </w:p>
    <w:p w:rsidR="00B55016" w:rsidRDefault="00B55016" w:rsidP="003376EA">
      <w:pPr>
        <w:pStyle w:val="a3"/>
        <w:numPr>
          <w:ilvl w:val="0"/>
          <w:numId w:val="4"/>
        </w:numPr>
        <w:spacing w:after="0" w:line="240" w:lineRule="atLeast"/>
        <w:ind w:left="0" w:firstLine="709"/>
      </w:pPr>
      <w:r>
        <w:t>20 лет</w:t>
      </w:r>
    </w:p>
    <w:p w:rsidR="00B55016" w:rsidRDefault="00B55016" w:rsidP="003376EA">
      <w:pPr>
        <w:pStyle w:val="a3"/>
        <w:numPr>
          <w:ilvl w:val="0"/>
          <w:numId w:val="4"/>
        </w:numPr>
        <w:spacing w:after="0" w:line="240" w:lineRule="atLeast"/>
        <w:ind w:left="0" w:firstLine="709"/>
      </w:pPr>
      <w:r>
        <w:t>22 года</w:t>
      </w:r>
    </w:p>
    <w:p w:rsidR="00B55016" w:rsidRDefault="00B55016" w:rsidP="003376EA">
      <w:pPr>
        <w:pStyle w:val="a3"/>
        <w:numPr>
          <w:ilvl w:val="0"/>
          <w:numId w:val="4"/>
        </w:numPr>
        <w:spacing w:after="0" w:line="240" w:lineRule="atLeast"/>
        <w:ind w:left="0" w:firstLine="709"/>
      </w:pPr>
      <w:r>
        <w:t>24 года</w:t>
      </w:r>
    </w:p>
    <w:p w:rsidR="00B55016" w:rsidRDefault="00B55016" w:rsidP="003376EA">
      <w:pPr>
        <w:pStyle w:val="a3"/>
        <w:numPr>
          <w:ilvl w:val="0"/>
          <w:numId w:val="4"/>
        </w:numPr>
        <w:spacing w:after="0" w:line="240" w:lineRule="atLeast"/>
        <w:ind w:left="0" w:firstLine="709"/>
      </w:pPr>
      <w:r>
        <w:t>26 лет</w:t>
      </w:r>
    </w:p>
    <w:p w:rsidR="00B55016" w:rsidRPr="00DF7902" w:rsidRDefault="00DF7902" w:rsidP="003376EA">
      <w:pPr>
        <w:spacing w:after="0" w:line="240" w:lineRule="atLeast"/>
        <w:ind w:firstLine="709"/>
        <w:rPr>
          <w:b/>
        </w:rPr>
      </w:pPr>
      <w:r w:rsidRPr="00DF7902">
        <w:rPr>
          <w:b/>
        </w:rPr>
        <w:t>Вопрос № 5</w:t>
      </w:r>
      <w:r w:rsidR="00B55016" w:rsidRPr="00DF7902">
        <w:rPr>
          <w:b/>
        </w:rPr>
        <w:t xml:space="preserve"> </w:t>
      </w:r>
    </w:p>
    <w:p w:rsidR="00B55016" w:rsidRDefault="00B55016" w:rsidP="003376EA">
      <w:pPr>
        <w:spacing w:after="0" w:line="240" w:lineRule="atLeast"/>
        <w:ind w:firstLine="709"/>
      </w:pPr>
      <w:r>
        <w:t xml:space="preserve">Какой категории профессиональной пригодности гражданина, призываемого на военную службу, соответствует формулировка "рекомендуется"? </w:t>
      </w:r>
    </w:p>
    <w:p w:rsidR="00B55016" w:rsidRDefault="00B55016" w:rsidP="003376EA">
      <w:pPr>
        <w:pStyle w:val="a3"/>
        <w:numPr>
          <w:ilvl w:val="0"/>
          <w:numId w:val="5"/>
        </w:numPr>
        <w:spacing w:after="0" w:line="240" w:lineRule="atLeast"/>
        <w:ind w:left="0" w:firstLine="709"/>
      </w:pPr>
      <w:r>
        <w:t>первой</w:t>
      </w:r>
    </w:p>
    <w:p w:rsidR="00B55016" w:rsidRDefault="00B55016" w:rsidP="003376EA">
      <w:pPr>
        <w:pStyle w:val="a3"/>
        <w:numPr>
          <w:ilvl w:val="0"/>
          <w:numId w:val="5"/>
        </w:numPr>
        <w:spacing w:after="0" w:line="240" w:lineRule="atLeast"/>
        <w:ind w:left="0" w:firstLine="709"/>
      </w:pPr>
      <w:r>
        <w:t>второй</w:t>
      </w:r>
    </w:p>
    <w:p w:rsidR="00B55016" w:rsidRDefault="00B55016" w:rsidP="003376EA">
      <w:pPr>
        <w:pStyle w:val="a3"/>
        <w:numPr>
          <w:ilvl w:val="0"/>
          <w:numId w:val="5"/>
        </w:numPr>
        <w:spacing w:after="0" w:line="240" w:lineRule="atLeast"/>
        <w:ind w:left="0" w:firstLine="709"/>
      </w:pPr>
      <w:r>
        <w:t>третьей</w:t>
      </w:r>
    </w:p>
    <w:p w:rsidR="00B55016" w:rsidRDefault="00B55016" w:rsidP="003376EA">
      <w:pPr>
        <w:pStyle w:val="a3"/>
        <w:numPr>
          <w:ilvl w:val="0"/>
          <w:numId w:val="5"/>
        </w:numPr>
        <w:spacing w:after="0" w:line="240" w:lineRule="atLeast"/>
        <w:ind w:left="0" w:firstLine="709"/>
      </w:pPr>
      <w:r>
        <w:t>четвёртой</w:t>
      </w:r>
    </w:p>
    <w:p w:rsidR="00B55016" w:rsidRPr="00DF7902" w:rsidRDefault="00DF7902" w:rsidP="003376EA">
      <w:pPr>
        <w:spacing w:after="0" w:line="240" w:lineRule="atLeast"/>
        <w:ind w:firstLine="709"/>
        <w:rPr>
          <w:b/>
        </w:rPr>
      </w:pPr>
      <w:r>
        <w:rPr>
          <w:b/>
        </w:rPr>
        <w:t>Вопрос № 6</w:t>
      </w:r>
      <w:r w:rsidR="00B55016" w:rsidRPr="00DF7902">
        <w:rPr>
          <w:b/>
        </w:rPr>
        <w:t xml:space="preserve"> </w:t>
      </w:r>
    </w:p>
    <w:p w:rsidR="00B55016" w:rsidRDefault="00B55016" w:rsidP="003376EA">
      <w:pPr>
        <w:spacing w:after="0" w:line="240" w:lineRule="atLeast"/>
        <w:ind w:firstLine="709"/>
      </w:pPr>
      <w:r>
        <w:t xml:space="preserve">Военнослужащих привлекают к административной ответственности: </w:t>
      </w:r>
    </w:p>
    <w:p w:rsidR="00B55016" w:rsidRDefault="00B55016" w:rsidP="003376EA">
      <w:pPr>
        <w:pStyle w:val="a3"/>
        <w:numPr>
          <w:ilvl w:val="0"/>
          <w:numId w:val="7"/>
        </w:numPr>
        <w:spacing w:after="0" w:line="240" w:lineRule="atLeast"/>
        <w:ind w:left="0" w:firstLine="709"/>
      </w:pPr>
      <w:r>
        <w:t>только в соответствии с Дисциплинарным уставом Вооруженных Сил Российской Федерации</w:t>
      </w:r>
    </w:p>
    <w:p w:rsidR="00B55016" w:rsidRDefault="00B55016" w:rsidP="003376EA">
      <w:pPr>
        <w:pStyle w:val="a3"/>
        <w:numPr>
          <w:ilvl w:val="0"/>
          <w:numId w:val="7"/>
        </w:numPr>
        <w:spacing w:after="0" w:line="240" w:lineRule="atLeast"/>
        <w:ind w:left="0" w:firstLine="709"/>
      </w:pPr>
      <w:r>
        <w:t>на общих основаниях в соответствии с законодательством об административных правонарушениях, но с учетом некоторых особенностей</w:t>
      </w:r>
    </w:p>
    <w:p w:rsidR="00B55016" w:rsidRDefault="00B55016" w:rsidP="003376EA">
      <w:pPr>
        <w:pStyle w:val="a3"/>
        <w:numPr>
          <w:ilvl w:val="0"/>
          <w:numId w:val="7"/>
        </w:numPr>
        <w:spacing w:after="0" w:line="240" w:lineRule="atLeast"/>
        <w:ind w:left="0" w:firstLine="709"/>
      </w:pPr>
      <w:r>
        <w:t>на общих основаниях только в соответствии с законодательством об административных правонарушениях</w:t>
      </w:r>
    </w:p>
    <w:p w:rsidR="00B55016" w:rsidRPr="00DF7902" w:rsidRDefault="00DF7902" w:rsidP="003376EA">
      <w:pPr>
        <w:spacing w:after="0" w:line="240" w:lineRule="atLeast"/>
        <w:ind w:firstLine="709"/>
        <w:rPr>
          <w:b/>
        </w:rPr>
      </w:pPr>
      <w:r>
        <w:rPr>
          <w:b/>
        </w:rPr>
        <w:t>Вопрос № 7</w:t>
      </w:r>
      <w:r w:rsidR="00B55016" w:rsidRPr="00DF7902">
        <w:rPr>
          <w:b/>
        </w:rPr>
        <w:t xml:space="preserve"> </w:t>
      </w:r>
    </w:p>
    <w:p w:rsidR="00B55016" w:rsidRDefault="00B55016" w:rsidP="003376EA">
      <w:pPr>
        <w:spacing w:after="0" w:line="240" w:lineRule="atLeast"/>
        <w:ind w:firstLine="709"/>
      </w:pPr>
      <w:r>
        <w:t xml:space="preserve">Под социальной позицией понимается: </w:t>
      </w:r>
    </w:p>
    <w:p w:rsidR="00B55016" w:rsidRDefault="00B55016" w:rsidP="003376EA">
      <w:pPr>
        <w:pStyle w:val="a3"/>
        <w:numPr>
          <w:ilvl w:val="0"/>
          <w:numId w:val="8"/>
        </w:numPr>
        <w:spacing w:after="0" w:line="240" w:lineRule="atLeast"/>
        <w:ind w:left="0" w:firstLine="709"/>
      </w:pPr>
      <w:r>
        <w:t>совокупность установок, определяющих уровень и качество общественных отношений</w:t>
      </w:r>
    </w:p>
    <w:p w:rsidR="00B55016" w:rsidRDefault="00B55016" w:rsidP="003376EA">
      <w:pPr>
        <w:pStyle w:val="a3"/>
        <w:numPr>
          <w:ilvl w:val="0"/>
          <w:numId w:val="8"/>
        </w:numPr>
        <w:spacing w:after="0" w:line="240" w:lineRule="atLeast"/>
        <w:ind w:left="0" w:firstLine="709"/>
      </w:pPr>
      <w:r>
        <w:t>функциональное место, которое занимает человек по отношению к другим людям в обществе</w:t>
      </w:r>
    </w:p>
    <w:p w:rsidR="00B55016" w:rsidRDefault="00B55016" w:rsidP="003376EA">
      <w:pPr>
        <w:pStyle w:val="a3"/>
        <w:numPr>
          <w:ilvl w:val="0"/>
          <w:numId w:val="8"/>
        </w:numPr>
        <w:spacing w:after="0" w:line="240" w:lineRule="atLeast"/>
        <w:ind w:left="0" w:firstLine="709"/>
      </w:pPr>
      <w:r>
        <w:t>оценка человеком отношений в обществе</w:t>
      </w:r>
    </w:p>
    <w:p w:rsidR="00B55016" w:rsidRPr="00DF7902" w:rsidRDefault="00DF7902" w:rsidP="003376EA">
      <w:pPr>
        <w:spacing w:after="0" w:line="240" w:lineRule="atLeast"/>
        <w:ind w:firstLine="709"/>
        <w:rPr>
          <w:b/>
        </w:rPr>
      </w:pPr>
      <w:r w:rsidRPr="00DF7902">
        <w:rPr>
          <w:b/>
        </w:rPr>
        <w:t>Вопрос № 8</w:t>
      </w:r>
      <w:r w:rsidR="00B55016" w:rsidRPr="00DF7902">
        <w:rPr>
          <w:b/>
        </w:rPr>
        <w:t xml:space="preserve"> </w:t>
      </w:r>
    </w:p>
    <w:p w:rsidR="00B55016" w:rsidRDefault="00B55016" w:rsidP="003376EA">
      <w:pPr>
        <w:spacing w:after="0" w:line="240" w:lineRule="atLeast"/>
        <w:ind w:firstLine="709"/>
      </w:pPr>
      <w:r>
        <w:t xml:space="preserve">Военнослужащие подлежат уголовной ответственности: </w:t>
      </w:r>
      <w:r w:rsidR="00DF7902">
        <w:t>(два ответа)</w:t>
      </w:r>
    </w:p>
    <w:p w:rsidR="00B55016" w:rsidRDefault="00B55016" w:rsidP="003376EA">
      <w:pPr>
        <w:pStyle w:val="a3"/>
        <w:numPr>
          <w:ilvl w:val="0"/>
          <w:numId w:val="9"/>
        </w:numPr>
        <w:spacing w:after="0" w:line="240" w:lineRule="atLeast"/>
        <w:ind w:left="0" w:firstLine="709"/>
      </w:pPr>
      <w:r>
        <w:t>за совершение преступлений против военной службы</w:t>
      </w:r>
    </w:p>
    <w:p w:rsidR="00B55016" w:rsidRDefault="00B55016" w:rsidP="003376EA">
      <w:pPr>
        <w:pStyle w:val="a3"/>
        <w:numPr>
          <w:ilvl w:val="0"/>
          <w:numId w:val="9"/>
        </w:numPr>
        <w:spacing w:after="0" w:line="240" w:lineRule="atLeast"/>
        <w:ind w:left="0" w:firstLine="709"/>
      </w:pPr>
      <w:r>
        <w:t>за совершение общеуголовных преступлений</w:t>
      </w:r>
    </w:p>
    <w:p w:rsidR="00B55016" w:rsidRDefault="00B55016" w:rsidP="003376EA">
      <w:pPr>
        <w:pStyle w:val="a3"/>
        <w:numPr>
          <w:ilvl w:val="0"/>
          <w:numId w:val="9"/>
        </w:numPr>
        <w:spacing w:after="0" w:line="240" w:lineRule="atLeast"/>
        <w:ind w:left="0" w:firstLine="709"/>
      </w:pPr>
      <w:r>
        <w:t>за совершение серьезных административных правонарушений</w:t>
      </w:r>
    </w:p>
    <w:p w:rsidR="00B55016" w:rsidRDefault="00B55016" w:rsidP="003376EA">
      <w:pPr>
        <w:pStyle w:val="a3"/>
        <w:numPr>
          <w:ilvl w:val="0"/>
          <w:numId w:val="9"/>
        </w:numPr>
        <w:spacing w:after="0" w:line="240" w:lineRule="atLeast"/>
        <w:ind w:left="0" w:firstLine="709"/>
      </w:pPr>
      <w:r>
        <w:t>за совершение грубых дисциплинарных проступков</w:t>
      </w:r>
    </w:p>
    <w:p w:rsidR="00B55016" w:rsidRPr="00DF7902" w:rsidRDefault="00DF7902" w:rsidP="003376EA">
      <w:pPr>
        <w:spacing w:after="0" w:line="240" w:lineRule="atLeast"/>
        <w:ind w:firstLine="709"/>
        <w:rPr>
          <w:b/>
        </w:rPr>
      </w:pPr>
      <w:r w:rsidRPr="00DF7902">
        <w:rPr>
          <w:b/>
        </w:rPr>
        <w:lastRenderedPageBreak/>
        <w:t>Вопрос № 9</w:t>
      </w:r>
      <w:r w:rsidR="00B55016" w:rsidRPr="00DF7902">
        <w:rPr>
          <w:b/>
        </w:rPr>
        <w:t xml:space="preserve"> </w:t>
      </w:r>
    </w:p>
    <w:p w:rsidR="00B55016" w:rsidRDefault="00B55016" w:rsidP="003376EA">
      <w:pPr>
        <w:spacing w:after="0" w:line="240" w:lineRule="atLeast"/>
        <w:ind w:firstLine="709"/>
      </w:pPr>
      <w:r>
        <w:t xml:space="preserve">Каким законом определены права, свободы, обязанности и ответственность военнослужащих? </w:t>
      </w:r>
    </w:p>
    <w:p w:rsidR="00B55016" w:rsidRDefault="00B55016" w:rsidP="003376EA">
      <w:pPr>
        <w:pStyle w:val="a3"/>
        <w:numPr>
          <w:ilvl w:val="0"/>
          <w:numId w:val="10"/>
        </w:numPr>
        <w:spacing w:after="0" w:line="240" w:lineRule="atLeast"/>
        <w:ind w:left="0" w:firstLine="709"/>
      </w:pPr>
      <w:r>
        <w:t>Федеральным законом "О мобилизационной подготовке и мобилизации в Российской Федерации"</w:t>
      </w:r>
    </w:p>
    <w:p w:rsidR="00B55016" w:rsidRDefault="00B55016" w:rsidP="003376EA">
      <w:pPr>
        <w:pStyle w:val="a3"/>
        <w:numPr>
          <w:ilvl w:val="0"/>
          <w:numId w:val="10"/>
        </w:numPr>
        <w:spacing w:after="0" w:line="240" w:lineRule="atLeast"/>
        <w:ind w:left="0" w:firstLine="709"/>
      </w:pPr>
      <w:r>
        <w:t>Федеральным законом "О статусе военнослужащих"</w:t>
      </w:r>
    </w:p>
    <w:p w:rsidR="00B55016" w:rsidRDefault="00B55016" w:rsidP="003376EA">
      <w:pPr>
        <w:pStyle w:val="a3"/>
        <w:numPr>
          <w:ilvl w:val="0"/>
          <w:numId w:val="10"/>
        </w:numPr>
        <w:spacing w:after="0" w:line="240" w:lineRule="atLeast"/>
        <w:ind w:left="0" w:firstLine="709"/>
      </w:pPr>
      <w:r>
        <w:t>Федеральным законом "О воинской обязанности и военной службе"</w:t>
      </w:r>
    </w:p>
    <w:p w:rsidR="00B55016" w:rsidRDefault="00B55016" w:rsidP="003376EA">
      <w:pPr>
        <w:pStyle w:val="a3"/>
        <w:numPr>
          <w:ilvl w:val="0"/>
          <w:numId w:val="10"/>
        </w:numPr>
        <w:spacing w:after="0" w:line="240" w:lineRule="atLeast"/>
        <w:ind w:left="0" w:firstLine="709"/>
      </w:pPr>
      <w:r>
        <w:t>Федеральным законом "Об обороне"</w:t>
      </w:r>
    </w:p>
    <w:p w:rsidR="00B55016" w:rsidRPr="00DF7902" w:rsidRDefault="00B55016" w:rsidP="003376EA">
      <w:pPr>
        <w:spacing w:after="0" w:line="240" w:lineRule="atLeast"/>
        <w:ind w:firstLine="709"/>
        <w:rPr>
          <w:b/>
        </w:rPr>
      </w:pPr>
      <w:r w:rsidRPr="00DF7902">
        <w:rPr>
          <w:b/>
        </w:rPr>
        <w:t xml:space="preserve">Вопрос № </w:t>
      </w:r>
      <w:r w:rsidR="00DF7902" w:rsidRPr="00DF7902">
        <w:rPr>
          <w:b/>
        </w:rPr>
        <w:t>1</w:t>
      </w:r>
      <w:r w:rsidRPr="00DF7902">
        <w:rPr>
          <w:b/>
        </w:rPr>
        <w:t xml:space="preserve">0 </w:t>
      </w:r>
    </w:p>
    <w:p w:rsidR="00B55016" w:rsidRDefault="00B55016" w:rsidP="003376EA">
      <w:pPr>
        <w:spacing w:after="0" w:line="240" w:lineRule="atLeast"/>
        <w:ind w:firstLine="709"/>
      </w:pPr>
      <w:r>
        <w:t xml:space="preserve">Если поведение военнослужащего обусловлено исключительно пониманием норм и правил, не требующим каких-либо напоминаний - это: </w:t>
      </w:r>
    </w:p>
    <w:p w:rsidR="00B55016" w:rsidRDefault="00B55016" w:rsidP="003376EA">
      <w:pPr>
        <w:pStyle w:val="a3"/>
        <w:numPr>
          <w:ilvl w:val="0"/>
          <w:numId w:val="11"/>
        </w:numPr>
        <w:spacing w:after="0" w:line="240" w:lineRule="atLeast"/>
        <w:ind w:left="0" w:firstLine="709"/>
      </w:pPr>
      <w:r>
        <w:t>самодисциплина</w:t>
      </w:r>
    </w:p>
    <w:p w:rsidR="00B55016" w:rsidRDefault="00B55016" w:rsidP="003376EA">
      <w:pPr>
        <w:pStyle w:val="a3"/>
        <w:numPr>
          <w:ilvl w:val="0"/>
          <w:numId w:val="11"/>
        </w:numPr>
        <w:spacing w:after="0" w:line="240" w:lineRule="atLeast"/>
        <w:ind w:left="0" w:firstLine="709"/>
      </w:pPr>
      <w:r>
        <w:t>исполнительность</w:t>
      </w:r>
    </w:p>
    <w:p w:rsidR="001A288C" w:rsidRDefault="00B55016" w:rsidP="003376EA">
      <w:pPr>
        <w:pStyle w:val="a3"/>
        <w:numPr>
          <w:ilvl w:val="0"/>
          <w:numId w:val="11"/>
        </w:numPr>
        <w:spacing w:after="0" w:line="240" w:lineRule="atLeast"/>
        <w:ind w:left="0" w:firstLine="709"/>
      </w:pPr>
      <w:r>
        <w:t>дисциплинированность</w:t>
      </w:r>
      <w:bookmarkEnd w:id="0"/>
    </w:p>
    <w:sectPr w:rsidR="001A288C" w:rsidSect="003376EA">
      <w:pgSz w:w="11906" w:h="16838"/>
      <w:pgMar w:top="709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4431C"/>
    <w:multiLevelType w:val="hybridMultilevel"/>
    <w:tmpl w:val="8744A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327E0"/>
    <w:multiLevelType w:val="hybridMultilevel"/>
    <w:tmpl w:val="ECB4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97804"/>
    <w:multiLevelType w:val="hybridMultilevel"/>
    <w:tmpl w:val="E2C40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06D31"/>
    <w:multiLevelType w:val="hybridMultilevel"/>
    <w:tmpl w:val="A12EE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95C32"/>
    <w:multiLevelType w:val="hybridMultilevel"/>
    <w:tmpl w:val="5A2A9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AA4927"/>
    <w:multiLevelType w:val="hybridMultilevel"/>
    <w:tmpl w:val="5A9CA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F02322"/>
    <w:multiLevelType w:val="hybridMultilevel"/>
    <w:tmpl w:val="14A8B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A1A16"/>
    <w:multiLevelType w:val="hybridMultilevel"/>
    <w:tmpl w:val="DDACA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962CB0"/>
    <w:multiLevelType w:val="hybridMultilevel"/>
    <w:tmpl w:val="4DE23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BC5AAF"/>
    <w:multiLevelType w:val="hybridMultilevel"/>
    <w:tmpl w:val="7D940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A70919"/>
    <w:multiLevelType w:val="hybridMultilevel"/>
    <w:tmpl w:val="488EB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1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FD"/>
    <w:rsid w:val="003376EA"/>
    <w:rsid w:val="006D51FD"/>
    <w:rsid w:val="00B55016"/>
    <w:rsid w:val="00DA27C5"/>
    <w:rsid w:val="00DF7902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0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2020-05-08T09:53:00Z</dcterms:created>
  <dcterms:modified xsi:type="dcterms:W3CDTF">2020-05-08T10:15:00Z</dcterms:modified>
</cp:coreProperties>
</file>